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BBB" w14:textId="77777777" w:rsidR="00076E4B" w:rsidRPr="0000073C" w:rsidRDefault="00076E4B" w:rsidP="00076E4B">
      <w:pPr>
        <w:jc w:val="center"/>
        <w:rPr>
          <w:b/>
          <w:sz w:val="16"/>
          <w:szCs w:val="16"/>
        </w:rPr>
      </w:pPr>
      <w:r w:rsidRPr="0000073C">
        <w:rPr>
          <w:b/>
          <w:sz w:val="16"/>
          <w:szCs w:val="16"/>
        </w:rPr>
        <w:tab/>
      </w:r>
      <w:r w:rsidRPr="0000073C">
        <w:rPr>
          <w:b/>
          <w:sz w:val="16"/>
          <w:szCs w:val="16"/>
        </w:rPr>
        <w:tab/>
      </w:r>
      <w:r w:rsidRPr="0000073C">
        <w:rPr>
          <w:b/>
          <w:sz w:val="16"/>
          <w:szCs w:val="16"/>
        </w:rPr>
        <w:tab/>
      </w:r>
      <w:r w:rsidRPr="0000073C">
        <w:rPr>
          <w:b/>
          <w:sz w:val="16"/>
          <w:szCs w:val="16"/>
        </w:rPr>
        <w:tab/>
      </w:r>
      <w:r w:rsidRPr="0000073C">
        <w:rPr>
          <w:b/>
          <w:sz w:val="16"/>
          <w:szCs w:val="16"/>
        </w:rPr>
        <w:tab/>
      </w:r>
      <w:r w:rsidRPr="0000073C">
        <w:rPr>
          <w:b/>
          <w:sz w:val="16"/>
          <w:szCs w:val="16"/>
        </w:rPr>
        <w:tab/>
      </w:r>
      <w:r w:rsidRPr="0000073C">
        <w:rPr>
          <w:b/>
          <w:sz w:val="16"/>
          <w:szCs w:val="16"/>
        </w:rPr>
        <w:tab/>
      </w:r>
      <w:r w:rsidRPr="0000073C">
        <w:rPr>
          <w:b/>
          <w:sz w:val="16"/>
          <w:szCs w:val="16"/>
        </w:rPr>
        <w:tab/>
      </w:r>
      <w:r w:rsidRPr="0000073C">
        <w:rPr>
          <w:b/>
          <w:sz w:val="16"/>
          <w:szCs w:val="16"/>
        </w:rPr>
        <w:tab/>
      </w:r>
      <w:r w:rsidRPr="0000073C">
        <w:rPr>
          <w:b/>
          <w:sz w:val="16"/>
          <w:szCs w:val="16"/>
        </w:rPr>
        <w:tab/>
      </w:r>
    </w:p>
    <w:p w14:paraId="50DCA6F0" w14:textId="77777777" w:rsidR="0000073C" w:rsidRDefault="0000073C" w:rsidP="00076E4B">
      <w:pPr>
        <w:jc w:val="center"/>
        <w:rPr>
          <w:b/>
          <w:sz w:val="28"/>
          <w:szCs w:val="28"/>
        </w:rPr>
      </w:pPr>
      <w:r w:rsidRPr="0000073C">
        <w:rPr>
          <w:b/>
          <w:noProof/>
          <w:sz w:val="28"/>
          <w:szCs w:val="28"/>
        </w:rPr>
        <w:drawing>
          <wp:inline distT="0" distB="0" distL="0" distR="0" wp14:anchorId="0D235695" wp14:editId="1FBD4887">
            <wp:extent cx="533400" cy="699794"/>
            <wp:effectExtent l="0" t="0" r="0" b="5080"/>
            <wp:docPr id="2" name="Рисунок 2" descr="C:\Users\yuiu\Desktop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uiu\Desktop\герб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47413" cy="71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D3581" w14:textId="77777777" w:rsidR="0000073C" w:rsidRDefault="0000073C" w:rsidP="00076E4B">
      <w:pPr>
        <w:jc w:val="center"/>
        <w:rPr>
          <w:b/>
          <w:sz w:val="28"/>
          <w:szCs w:val="28"/>
        </w:rPr>
      </w:pPr>
    </w:p>
    <w:p w14:paraId="7BFA7A6A" w14:textId="77777777" w:rsidR="00076E4B" w:rsidRDefault="00076E4B" w:rsidP="0000073C">
      <w:pPr>
        <w:jc w:val="center"/>
        <w:rPr>
          <w:b/>
          <w:sz w:val="28"/>
          <w:szCs w:val="28"/>
        </w:rPr>
      </w:pPr>
      <w:proofErr w:type="gramStart"/>
      <w:r w:rsidRPr="00FB420A">
        <w:rPr>
          <w:b/>
          <w:sz w:val="28"/>
          <w:szCs w:val="28"/>
        </w:rPr>
        <w:t>МОСКОВСКАЯ</w:t>
      </w:r>
      <w:r w:rsidR="0000073C">
        <w:rPr>
          <w:b/>
          <w:sz w:val="28"/>
          <w:szCs w:val="28"/>
        </w:rPr>
        <w:t xml:space="preserve">  </w:t>
      </w:r>
      <w:r w:rsidRPr="00FB420A">
        <w:rPr>
          <w:b/>
          <w:sz w:val="28"/>
          <w:szCs w:val="28"/>
        </w:rPr>
        <w:t>ОБЛАСТЬ</w:t>
      </w:r>
      <w:proofErr w:type="gramEnd"/>
    </w:p>
    <w:p w14:paraId="53372B91" w14:textId="77777777" w:rsidR="0000073C" w:rsidRDefault="00076E4B" w:rsidP="0000073C">
      <w:pPr>
        <w:jc w:val="center"/>
        <w:rPr>
          <w:b/>
          <w:sz w:val="28"/>
          <w:szCs w:val="28"/>
        </w:rPr>
      </w:pPr>
      <w:r w:rsidRPr="00874331">
        <w:rPr>
          <w:b/>
          <w:sz w:val="28"/>
          <w:szCs w:val="28"/>
        </w:rPr>
        <w:t>ГОРОДСКОЙ ОКРУГ ЖУКОВСКИЙ</w:t>
      </w:r>
    </w:p>
    <w:p w14:paraId="068F4BA5" w14:textId="77777777" w:rsidR="0000073C" w:rsidRPr="0000073C" w:rsidRDefault="0000073C" w:rsidP="0000073C">
      <w:pPr>
        <w:jc w:val="center"/>
        <w:rPr>
          <w:b/>
          <w:sz w:val="18"/>
          <w:szCs w:val="18"/>
        </w:rPr>
      </w:pPr>
    </w:p>
    <w:p w14:paraId="4255B6FB" w14:textId="77777777" w:rsidR="00076E4B" w:rsidRPr="0000073C" w:rsidRDefault="00076E4B" w:rsidP="0000073C">
      <w:pPr>
        <w:jc w:val="center"/>
        <w:rPr>
          <w:b/>
          <w:sz w:val="40"/>
          <w:szCs w:val="40"/>
        </w:rPr>
      </w:pPr>
      <w:r w:rsidRPr="0000073C">
        <w:rPr>
          <w:b/>
          <w:sz w:val="40"/>
          <w:szCs w:val="40"/>
        </w:rPr>
        <w:t>АДМИНИСТРАЦИЯ ГОРОДСКОГО ОКРУГА</w:t>
      </w:r>
    </w:p>
    <w:p w14:paraId="6D59A44E" w14:textId="77777777" w:rsidR="00076E4B" w:rsidRDefault="00076E4B" w:rsidP="00076E4B">
      <w:pPr>
        <w:jc w:val="center"/>
        <w:rPr>
          <w:b/>
          <w:sz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9437F0" wp14:editId="4032C44F">
                <wp:simplePos x="0" y="0"/>
                <wp:positionH relativeFrom="column">
                  <wp:posOffset>-252730</wp:posOffset>
                </wp:positionH>
                <wp:positionV relativeFrom="paragraph">
                  <wp:posOffset>177165</wp:posOffset>
                </wp:positionV>
                <wp:extent cx="6347460" cy="15240"/>
                <wp:effectExtent l="0" t="19050" r="53340" b="4191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7460" cy="1524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B98D2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pt,13.95pt" to="479.9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" strokeweight="4.5pt">
                <v:stroke linestyle="thickThin"/>
              </v:line>
            </w:pict>
          </mc:Fallback>
        </mc:AlternateContent>
      </w:r>
    </w:p>
    <w:p w14:paraId="23013E79" w14:textId="77777777" w:rsidR="00076E4B" w:rsidRPr="00C42A53" w:rsidRDefault="00076E4B" w:rsidP="00076E4B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14:paraId="01C65E6F" w14:textId="77777777" w:rsidR="00076E4B" w:rsidRPr="00C42A53" w:rsidRDefault="00076E4B" w:rsidP="00076E4B">
      <w:pPr>
        <w:jc w:val="both"/>
        <w:rPr>
          <w:b/>
          <w:sz w:val="22"/>
        </w:rPr>
      </w:pPr>
    </w:p>
    <w:p w14:paraId="32217DD3" w14:textId="77777777" w:rsidR="0000073C" w:rsidRDefault="0000073C" w:rsidP="00076E4B">
      <w:pPr>
        <w:jc w:val="both"/>
        <w:rPr>
          <w:b/>
          <w:sz w:val="24"/>
          <w:szCs w:val="24"/>
        </w:rPr>
      </w:pPr>
    </w:p>
    <w:p w14:paraId="49E4D5A8" w14:textId="26D59685" w:rsidR="00076E4B" w:rsidRPr="00C42A53" w:rsidRDefault="00076E4B" w:rsidP="00DE2286">
      <w:pPr>
        <w:ind w:left="-426"/>
        <w:jc w:val="both"/>
        <w:rPr>
          <w:b/>
          <w:sz w:val="24"/>
          <w:szCs w:val="24"/>
        </w:rPr>
      </w:pPr>
      <w:r w:rsidRPr="00A7546B">
        <w:rPr>
          <w:b/>
          <w:sz w:val="24"/>
          <w:szCs w:val="24"/>
        </w:rPr>
        <w:t xml:space="preserve">от </w:t>
      </w:r>
      <w:r w:rsidRPr="00C42A53">
        <w:rPr>
          <w:b/>
          <w:sz w:val="24"/>
          <w:szCs w:val="24"/>
        </w:rPr>
        <w:t>«</w:t>
      </w:r>
      <w:r w:rsidR="00A74330">
        <w:rPr>
          <w:b/>
          <w:sz w:val="24"/>
          <w:szCs w:val="24"/>
          <w:u w:val="single"/>
        </w:rPr>
        <w:t>_</w:t>
      </w:r>
      <w:r w:rsidR="004562AF">
        <w:rPr>
          <w:b/>
          <w:sz w:val="24"/>
          <w:szCs w:val="24"/>
          <w:u w:val="single"/>
        </w:rPr>
        <w:t>08</w:t>
      </w:r>
      <w:r w:rsidR="00A74330">
        <w:rPr>
          <w:b/>
          <w:sz w:val="24"/>
          <w:szCs w:val="24"/>
          <w:u w:val="single"/>
        </w:rPr>
        <w:t>_</w:t>
      </w:r>
      <w:r w:rsidRPr="00C42A53">
        <w:rPr>
          <w:b/>
          <w:sz w:val="24"/>
          <w:szCs w:val="24"/>
        </w:rPr>
        <w:t>»</w:t>
      </w:r>
      <w:r w:rsidR="0000073C">
        <w:rPr>
          <w:b/>
          <w:sz w:val="24"/>
          <w:szCs w:val="24"/>
        </w:rPr>
        <w:t xml:space="preserve"> </w:t>
      </w:r>
      <w:r w:rsidR="00A74330">
        <w:rPr>
          <w:b/>
          <w:sz w:val="24"/>
          <w:szCs w:val="24"/>
        </w:rPr>
        <w:t>___</w:t>
      </w:r>
      <w:r w:rsidR="004562AF" w:rsidRPr="004562AF">
        <w:rPr>
          <w:b/>
          <w:sz w:val="24"/>
          <w:szCs w:val="24"/>
          <w:u w:val="single"/>
        </w:rPr>
        <w:t>07</w:t>
      </w:r>
      <w:r w:rsidR="00A74330">
        <w:rPr>
          <w:b/>
          <w:sz w:val="24"/>
          <w:szCs w:val="24"/>
        </w:rPr>
        <w:t>____</w:t>
      </w:r>
      <w:r w:rsidRPr="00C42A53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0</w:t>
      </w:r>
      <w:r w:rsidR="00841B32">
        <w:rPr>
          <w:b/>
          <w:sz w:val="24"/>
          <w:szCs w:val="24"/>
        </w:rPr>
        <w:t>2</w:t>
      </w:r>
      <w:r w:rsidR="0031044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г.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DE2286">
        <w:rPr>
          <w:b/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>№ ___</w:t>
      </w:r>
      <w:r w:rsidR="00A74330">
        <w:rPr>
          <w:b/>
          <w:sz w:val="24"/>
          <w:szCs w:val="24"/>
          <w:u w:val="single"/>
        </w:rPr>
        <w:t>_</w:t>
      </w:r>
      <w:r w:rsidR="004562AF">
        <w:rPr>
          <w:b/>
          <w:sz w:val="24"/>
          <w:szCs w:val="24"/>
          <w:u w:val="single"/>
        </w:rPr>
        <w:t>№1060</w:t>
      </w:r>
      <w:r>
        <w:rPr>
          <w:b/>
          <w:sz w:val="24"/>
          <w:szCs w:val="24"/>
        </w:rPr>
        <w:t>__</w:t>
      </w:r>
    </w:p>
    <w:p w14:paraId="6AE55BE1" w14:textId="77777777" w:rsidR="00076E4B" w:rsidRDefault="00076E4B" w:rsidP="00076E4B"/>
    <w:p w14:paraId="7C02BC5F" w14:textId="77777777" w:rsidR="00076E4B" w:rsidRDefault="00076E4B" w:rsidP="00076E4B"/>
    <w:p w14:paraId="10018F9C" w14:textId="77777777" w:rsidR="00076E4B" w:rsidRDefault="00076E4B" w:rsidP="00076E4B"/>
    <w:p w14:paraId="26EF1A55" w14:textId="77777777" w:rsidR="00076E4B" w:rsidRDefault="00076E4B" w:rsidP="00076E4B"/>
    <w:p w14:paraId="3DD1ED5F" w14:textId="77777777" w:rsidR="00076E4B" w:rsidRDefault="00076E4B" w:rsidP="00076E4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501"/>
      </w:tblGrid>
      <w:tr w:rsidR="004E5B3E" w14:paraId="3DF0CD2F" w14:textId="77777777" w:rsidTr="0052404A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C1BB8" w14:textId="0C5378F5" w:rsidR="004E5B3E" w:rsidRPr="00D0053E" w:rsidRDefault="004E5B3E" w:rsidP="004E5B3E">
            <w:pPr>
              <w:rPr>
                <w:sz w:val="28"/>
                <w:szCs w:val="28"/>
              </w:rPr>
            </w:pPr>
            <w:r w:rsidRPr="00D0053E">
              <w:rPr>
                <w:sz w:val="28"/>
                <w:szCs w:val="28"/>
              </w:rPr>
              <w:t xml:space="preserve">«Об утверждении отчета об исполнении бюджета городского округа Жуковский за </w:t>
            </w:r>
            <w:r w:rsidR="00D90919">
              <w:rPr>
                <w:sz w:val="28"/>
                <w:szCs w:val="28"/>
              </w:rPr>
              <w:t>полугодие</w:t>
            </w:r>
            <w:r w:rsidRPr="00D0053E">
              <w:rPr>
                <w:sz w:val="28"/>
                <w:szCs w:val="28"/>
              </w:rPr>
              <w:t xml:space="preserve"> 20</w:t>
            </w:r>
            <w:r w:rsidR="00841B32">
              <w:rPr>
                <w:sz w:val="28"/>
                <w:szCs w:val="28"/>
              </w:rPr>
              <w:t>2</w:t>
            </w:r>
            <w:r w:rsidR="00310448">
              <w:rPr>
                <w:sz w:val="28"/>
                <w:szCs w:val="28"/>
              </w:rPr>
              <w:t>2</w:t>
            </w:r>
            <w:r w:rsidRPr="00D0053E">
              <w:rPr>
                <w:sz w:val="28"/>
                <w:szCs w:val="28"/>
              </w:rPr>
              <w:t xml:space="preserve"> года»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4340" w14:textId="77777777" w:rsidR="004E5B3E" w:rsidRDefault="004E5B3E" w:rsidP="0052404A"/>
        </w:tc>
      </w:tr>
    </w:tbl>
    <w:p w14:paraId="59FC633B" w14:textId="77777777" w:rsidR="004E5B3E" w:rsidRDefault="004E5B3E" w:rsidP="004E5B3E"/>
    <w:p w14:paraId="4277C27F" w14:textId="77777777" w:rsidR="004E5B3E" w:rsidRDefault="004E5B3E" w:rsidP="004E5B3E"/>
    <w:p w14:paraId="076D69D7" w14:textId="77777777" w:rsidR="004E5B3E" w:rsidRDefault="004E5B3E" w:rsidP="004E5B3E"/>
    <w:p w14:paraId="0B821F92" w14:textId="77777777" w:rsidR="004E5B3E" w:rsidRPr="00261730" w:rsidRDefault="004E5B3E" w:rsidP="004E5B3E">
      <w:pPr>
        <w:ind w:firstLine="567"/>
        <w:jc w:val="both"/>
        <w:rPr>
          <w:sz w:val="28"/>
          <w:szCs w:val="28"/>
        </w:rPr>
      </w:pPr>
      <w:r w:rsidRPr="00261730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Бюджетным кодексом Российской Федерации и</w:t>
      </w:r>
      <w:r w:rsidRPr="00261730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261730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городского округа Жуковский</w:t>
      </w:r>
      <w:r w:rsidRPr="00261730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15.05.2008 №42/СД </w:t>
      </w:r>
      <w:r w:rsidRPr="00261730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Положения о бюджетном устройстве и бюджетном процессе в городе Жуковском», руководствуясь Уставом городского округа Жуковский,</w:t>
      </w:r>
    </w:p>
    <w:p w14:paraId="1A01DBF0" w14:textId="77777777" w:rsidR="004E5B3E" w:rsidRDefault="004E5B3E" w:rsidP="004E5B3E">
      <w:pPr>
        <w:jc w:val="both"/>
      </w:pPr>
      <w:r>
        <w:tab/>
      </w:r>
    </w:p>
    <w:p w14:paraId="545F4CFE" w14:textId="77777777" w:rsidR="004E5B3E" w:rsidRPr="0054167A" w:rsidRDefault="004E5B3E" w:rsidP="004E5B3E">
      <w:pPr>
        <w:spacing w:line="360" w:lineRule="auto"/>
        <w:jc w:val="center"/>
        <w:rPr>
          <w:caps/>
          <w:sz w:val="28"/>
          <w:szCs w:val="28"/>
        </w:rPr>
      </w:pPr>
      <w:r w:rsidRPr="0054167A">
        <w:rPr>
          <w:caps/>
          <w:sz w:val="28"/>
          <w:szCs w:val="28"/>
        </w:rPr>
        <w:t>ПОСТАНОВЛЯЮ:</w:t>
      </w:r>
    </w:p>
    <w:p w14:paraId="67199F10" w14:textId="254C4D3D" w:rsidR="004E5B3E" w:rsidRDefault="004E5B3E" w:rsidP="004E5B3E">
      <w:pPr>
        <w:numPr>
          <w:ilvl w:val="0"/>
          <w:numId w:val="1"/>
        </w:numPr>
        <w:spacing w:line="360" w:lineRule="auto"/>
        <w:ind w:left="0" w:firstLine="425"/>
        <w:jc w:val="both"/>
        <w:rPr>
          <w:sz w:val="28"/>
          <w:szCs w:val="28"/>
        </w:rPr>
      </w:pPr>
      <w:r w:rsidRPr="00261730">
        <w:rPr>
          <w:sz w:val="28"/>
          <w:szCs w:val="28"/>
        </w:rPr>
        <w:t>Утвердить отчет об исполнении бюджета</w:t>
      </w:r>
      <w:r>
        <w:rPr>
          <w:sz w:val="28"/>
          <w:szCs w:val="28"/>
        </w:rPr>
        <w:t xml:space="preserve"> городского округа Жуковский</w:t>
      </w:r>
      <w:r w:rsidRPr="00261730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</w:t>
      </w:r>
      <w:r w:rsidR="00D90919">
        <w:rPr>
          <w:sz w:val="28"/>
          <w:szCs w:val="28"/>
        </w:rPr>
        <w:t>полугодие</w:t>
      </w:r>
      <w:r w:rsidR="00841B32">
        <w:rPr>
          <w:sz w:val="28"/>
          <w:szCs w:val="28"/>
        </w:rPr>
        <w:t xml:space="preserve"> 202</w:t>
      </w:r>
      <w:r w:rsidR="00310448">
        <w:rPr>
          <w:sz w:val="28"/>
          <w:szCs w:val="28"/>
        </w:rPr>
        <w:t>2</w:t>
      </w:r>
      <w:r w:rsidRPr="0026173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согласно приложению</w:t>
      </w:r>
      <w:r w:rsidRPr="00261730">
        <w:rPr>
          <w:sz w:val="28"/>
          <w:szCs w:val="28"/>
        </w:rPr>
        <w:t>.</w:t>
      </w:r>
    </w:p>
    <w:p w14:paraId="5CF80D24" w14:textId="449CA266" w:rsidR="004E5B3E" w:rsidRDefault="004E5B3E" w:rsidP="004E5B3E">
      <w:pPr>
        <w:numPr>
          <w:ilvl w:val="0"/>
          <w:numId w:val="1"/>
        </w:numPr>
        <w:tabs>
          <w:tab w:val="num" w:pos="567"/>
        </w:tabs>
        <w:spacing w:line="360" w:lineRule="auto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отчет об исполнении бюджета городского округа Жуковский за </w:t>
      </w:r>
      <w:r w:rsidR="00D90919">
        <w:rPr>
          <w:sz w:val="28"/>
          <w:szCs w:val="28"/>
        </w:rPr>
        <w:t>полугодие</w:t>
      </w:r>
      <w:r w:rsidR="00841B32">
        <w:rPr>
          <w:sz w:val="28"/>
          <w:szCs w:val="28"/>
        </w:rPr>
        <w:t xml:space="preserve"> 202</w:t>
      </w:r>
      <w:r w:rsidR="00310448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в Совет депутатов городского округа Жуковский и Контрольно-счетную палату городского округа Жуковский.</w:t>
      </w:r>
    </w:p>
    <w:p w14:paraId="331D003C" w14:textId="77777777" w:rsidR="004E5B3E" w:rsidRDefault="004E5B3E" w:rsidP="004E5B3E">
      <w:pPr>
        <w:spacing w:line="360" w:lineRule="auto"/>
        <w:ind w:left="425"/>
        <w:jc w:val="both"/>
        <w:rPr>
          <w:sz w:val="28"/>
          <w:szCs w:val="28"/>
        </w:rPr>
      </w:pPr>
    </w:p>
    <w:p w14:paraId="7A9ED5AF" w14:textId="77777777" w:rsidR="004E5B3E" w:rsidRDefault="004E5B3E" w:rsidP="004E5B3E">
      <w:pPr>
        <w:spacing w:line="360" w:lineRule="auto"/>
        <w:ind w:left="425"/>
        <w:jc w:val="both"/>
        <w:rPr>
          <w:sz w:val="28"/>
          <w:szCs w:val="28"/>
        </w:rPr>
      </w:pPr>
    </w:p>
    <w:p w14:paraId="3A789D40" w14:textId="10677306" w:rsidR="00076E4B" w:rsidRPr="00ED1237" w:rsidRDefault="00EE2302" w:rsidP="00076E4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4E5B3E">
        <w:rPr>
          <w:sz w:val="28"/>
          <w:szCs w:val="28"/>
        </w:rPr>
        <w:t>Г</w:t>
      </w:r>
      <w:r w:rsidR="00076E4B" w:rsidRPr="00ED1237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076E4B" w:rsidRPr="00ED1237">
        <w:rPr>
          <w:sz w:val="28"/>
          <w:szCs w:val="28"/>
        </w:rPr>
        <w:t xml:space="preserve"> гор</w:t>
      </w:r>
      <w:r w:rsidR="00076E4B">
        <w:rPr>
          <w:sz w:val="28"/>
          <w:szCs w:val="28"/>
        </w:rPr>
        <w:t xml:space="preserve">одского округа Жуковский </w:t>
      </w:r>
      <w:r w:rsidR="00076E4B">
        <w:rPr>
          <w:sz w:val="28"/>
          <w:szCs w:val="28"/>
        </w:rPr>
        <w:tab/>
      </w:r>
      <w:r w:rsidR="00076E4B"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 xml:space="preserve">            </w:t>
      </w:r>
      <w:r w:rsidR="00076E4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Дунаевич</w:t>
      </w:r>
      <w:proofErr w:type="spellEnd"/>
    </w:p>
    <w:p w14:paraId="403571B3" w14:textId="77777777" w:rsidR="0000073C" w:rsidRDefault="0000073C">
      <w:pPr>
        <w:rPr>
          <w:sz w:val="16"/>
          <w:szCs w:val="16"/>
        </w:rPr>
      </w:pPr>
    </w:p>
    <w:p w14:paraId="5D57A483" w14:textId="77777777" w:rsidR="004E5B3E" w:rsidRDefault="004E5B3E">
      <w:pPr>
        <w:rPr>
          <w:sz w:val="16"/>
          <w:szCs w:val="16"/>
        </w:rPr>
      </w:pPr>
    </w:p>
    <w:p w14:paraId="064F102F" w14:textId="77777777" w:rsidR="004E5B3E" w:rsidRDefault="004E5B3E">
      <w:pPr>
        <w:rPr>
          <w:sz w:val="16"/>
          <w:szCs w:val="16"/>
        </w:rPr>
      </w:pPr>
    </w:p>
    <w:p w14:paraId="201E0326" w14:textId="77777777" w:rsidR="004E5B3E" w:rsidRDefault="004E5B3E">
      <w:pPr>
        <w:rPr>
          <w:sz w:val="16"/>
          <w:szCs w:val="16"/>
        </w:rPr>
      </w:pPr>
    </w:p>
    <w:p w14:paraId="4D3DC23E" w14:textId="555199A4" w:rsidR="00401F25" w:rsidRDefault="00401F25" w:rsidP="004562AF">
      <w:pPr>
        <w:pStyle w:val="a5"/>
        <w:jc w:val="both"/>
        <w:outlineLvl w:val="0"/>
      </w:pPr>
    </w:p>
    <w:sectPr w:rsidR="00401F25" w:rsidSect="004E5B3E">
      <w:pgSz w:w="11907" w:h="16840"/>
      <w:pgMar w:top="851" w:right="70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EA780D"/>
    <w:multiLevelType w:val="hybridMultilevel"/>
    <w:tmpl w:val="DBCCCF44"/>
    <w:lvl w:ilvl="0" w:tplc="7BD06CEA">
      <w:start w:val="1"/>
      <w:numFmt w:val="decimal"/>
      <w:lvlText w:val="%1."/>
      <w:lvlJc w:val="left"/>
      <w:pPr>
        <w:tabs>
          <w:tab w:val="num" w:pos="876"/>
        </w:tabs>
        <w:ind w:left="876" w:hanging="8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540239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E4B"/>
    <w:rsid w:val="0000073C"/>
    <w:rsid w:val="00032101"/>
    <w:rsid w:val="00070348"/>
    <w:rsid w:val="00076E4B"/>
    <w:rsid w:val="00310448"/>
    <w:rsid w:val="003E1E97"/>
    <w:rsid w:val="00401F25"/>
    <w:rsid w:val="004562AF"/>
    <w:rsid w:val="004B6C3B"/>
    <w:rsid w:val="004E5B3E"/>
    <w:rsid w:val="0054447C"/>
    <w:rsid w:val="007619FB"/>
    <w:rsid w:val="00841B32"/>
    <w:rsid w:val="00904F99"/>
    <w:rsid w:val="00A74330"/>
    <w:rsid w:val="00A75643"/>
    <w:rsid w:val="00C701EF"/>
    <w:rsid w:val="00CE2166"/>
    <w:rsid w:val="00D27C1A"/>
    <w:rsid w:val="00D7645C"/>
    <w:rsid w:val="00D77C3A"/>
    <w:rsid w:val="00D90919"/>
    <w:rsid w:val="00DA55C6"/>
    <w:rsid w:val="00DE2286"/>
    <w:rsid w:val="00EE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C4EA2"/>
  <w15:docId w15:val="{17849FA5-02F2-4CEF-B008-8A8E4982A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6E4B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6E4B"/>
    <w:pPr>
      <w:keepNext/>
      <w:jc w:val="center"/>
      <w:outlineLvl w:val="0"/>
    </w:pPr>
    <w:rPr>
      <w:b/>
      <w:sz w:val="5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E4B"/>
    <w:rPr>
      <w:rFonts w:ascii="Times New Roman" w:eastAsia="Times New Roman" w:hAnsi="Times New Roman" w:cs="Times New Roman"/>
      <w:b/>
      <w:sz w:val="56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0007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073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rsid w:val="004E5B3E"/>
    <w:pPr>
      <w:jc w:val="center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4E5B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5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oa.zaharova</dc:creator>
  <cp:lastModifiedBy>Татьяна Зенина</cp:lastModifiedBy>
  <cp:revision>14</cp:revision>
  <cp:lastPrinted>2022-07-07T13:02:00Z</cp:lastPrinted>
  <dcterms:created xsi:type="dcterms:W3CDTF">2019-04-22T07:21:00Z</dcterms:created>
  <dcterms:modified xsi:type="dcterms:W3CDTF">2022-07-08T13:29:00Z</dcterms:modified>
</cp:coreProperties>
</file>